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082" w:rsidRDefault="00884082" w:rsidP="00884082">
      <w:pPr>
        <w:ind w:left="360"/>
        <w:jc w:val="center"/>
        <w:rPr>
          <w:b/>
          <w:i/>
          <w:color w:val="FF0000"/>
          <w:sz w:val="28"/>
          <w:szCs w:val="28"/>
          <w:u w:val="single"/>
          <w:lang w:val="kk-KZ"/>
        </w:rPr>
      </w:pPr>
      <w:r w:rsidRPr="00884082">
        <w:rPr>
          <w:b/>
          <w:i/>
          <w:color w:val="FF0000"/>
          <w:sz w:val="28"/>
          <w:szCs w:val="28"/>
          <w:u w:val="single"/>
          <w:lang w:val="kk-KZ"/>
        </w:rPr>
        <w:t>Өткен тақырыптарды пысықтауға арналған сұрақтар</w:t>
      </w:r>
      <w:r w:rsidRPr="00884082">
        <w:rPr>
          <w:b/>
          <w:i/>
          <w:color w:val="FF0000"/>
          <w:sz w:val="28"/>
          <w:szCs w:val="28"/>
          <w:u w:val="single"/>
          <w:lang w:val="kk-KZ"/>
        </w:rPr>
        <w:t>:</w:t>
      </w:r>
    </w:p>
    <w:p w:rsidR="00884082" w:rsidRDefault="00884082" w:rsidP="00884082">
      <w:pPr>
        <w:ind w:left="360"/>
        <w:jc w:val="center"/>
        <w:rPr>
          <w:b/>
          <w:i/>
          <w:color w:val="FF0000"/>
          <w:sz w:val="28"/>
          <w:szCs w:val="28"/>
          <w:u w:val="single"/>
          <w:lang w:val="kk-KZ"/>
        </w:rPr>
      </w:pPr>
      <w:r>
        <w:rPr>
          <w:b/>
          <w:i/>
          <w:color w:val="FF0000"/>
          <w:sz w:val="28"/>
          <w:szCs w:val="28"/>
          <w:u w:val="single"/>
          <w:lang w:val="kk-KZ"/>
        </w:rPr>
        <w:t xml:space="preserve"> Жалпы  балл- 2</w:t>
      </w:r>
      <w:bookmarkStart w:id="0" w:name="_GoBack"/>
      <w:bookmarkEnd w:id="0"/>
      <w:r>
        <w:rPr>
          <w:b/>
          <w:i/>
          <w:color w:val="FF0000"/>
          <w:sz w:val="28"/>
          <w:szCs w:val="28"/>
          <w:u w:val="single"/>
          <w:lang w:val="kk-KZ"/>
        </w:rPr>
        <w:t>0 балл</w:t>
      </w:r>
    </w:p>
    <w:p w:rsidR="00884082" w:rsidRPr="00884082" w:rsidRDefault="00884082" w:rsidP="00884082">
      <w:pPr>
        <w:ind w:left="360"/>
        <w:rPr>
          <w:b/>
          <w:i/>
          <w:color w:val="FF0000"/>
          <w:sz w:val="28"/>
          <w:szCs w:val="28"/>
          <w:u w:val="single"/>
          <w:lang w:val="kk-KZ"/>
        </w:rPr>
      </w:pPr>
    </w:p>
    <w:p w:rsidR="00884082" w:rsidRDefault="00884082" w:rsidP="00884082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Құрылыстың өзгешеліктері</w:t>
      </w:r>
    </w:p>
    <w:p w:rsidR="00884082" w:rsidRDefault="00884082" w:rsidP="00884082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Құрылыстың құны деген не</w:t>
      </w:r>
      <w:r>
        <w:rPr>
          <w:sz w:val="28"/>
          <w:szCs w:val="28"/>
          <w:lang w:val="kk-KZ"/>
        </w:rPr>
        <w:sym w:font="Symbol" w:char="F03F"/>
      </w:r>
    </w:p>
    <w:p w:rsidR="00884082" w:rsidRDefault="00884082" w:rsidP="00884082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Құрылыста баға түзудің ерекшелігі неде</w:t>
      </w:r>
      <w:r>
        <w:rPr>
          <w:sz w:val="28"/>
          <w:szCs w:val="28"/>
          <w:lang w:val="kk-KZ"/>
        </w:rPr>
        <w:sym w:font="Symbol" w:char="F03F"/>
      </w:r>
    </w:p>
    <w:p w:rsidR="00884082" w:rsidRDefault="00884082" w:rsidP="00884082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Құрылыстың сметалық құны неге қажет</w:t>
      </w:r>
      <w:r>
        <w:rPr>
          <w:sz w:val="28"/>
          <w:szCs w:val="28"/>
          <w:lang w:val="kk-KZ"/>
        </w:rPr>
        <w:sym w:font="Symbol" w:char="F03F"/>
      </w:r>
    </w:p>
    <w:p w:rsidR="00884082" w:rsidRDefault="00884082" w:rsidP="00884082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Құрылыстың сметалық құны неге негіз болады</w:t>
      </w:r>
      <w:r>
        <w:rPr>
          <w:sz w:val="28"/>
          <w:szCs w:val="28"/>
          <w:lang w:val="kk-KZ"/>
        </w:rPr>
        <w:sym w:font="Symbol" w:char="F03F"/>
      </w:r>
    </w:p>
    <w:p w:rsidR="00884082" w:rsidRPr="008539C9" w:rsidRDefault="00884082" w:rsidP="00884082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 w:rsidRPr="008539C9">
        <w:rPr>
          <w:szCs w:val="28"/>
          <w:lang w:val="kk-KZ"/>
        </w:rPr>
        <w:t>Құрылыс өнімінің  құны қандай  формуламен  анықталады?</w:t>
      </w:r>
    </w:p>
    <w:p w:rsidR="00884082" w:rsidRPr="008539C9" w:rsidRDefault="00884082" w:rsidP="00884082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 w:rsidRPr="008539C9">
        <w:rPr>
          <w:szCs w:val="28"/>
          <w:lang w:val="kk-KZ"/>
        </w:rPr>
        <w:t>Құрылыстың  сметалық  құнының құрылымы қалай?</w:t>
      </w:r>
    </w:p>
    <w:p w:rsidR="00884082" w:rsidRPr="008539C9" w:rsidRDefault="00884082" w:rsidP="00884082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 w:rsidRPr="008539C9">
        <w:rPr>
          <w:szCs w:val="28"/>
          <w:lang w:val="kk-KZ"/>
        </w:rPr>
        <w:t>ҚМЖ-ның сметалық құнының құрамын анықтау?</w:t>
      </w:r>
    </w:p>
    <w:p w:rsidR="00884082" w:rsidRPr="008539C9" w:rsidRDefault="00884082" w:rsidP="00884082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 w:rsidRPr="008539C9">
        <w:rPr>
          <w:szCs w:val="28"/>
          <w:lang w:val="kk-KZ"/>
        </w:rPr>
        <w:t>Тікелей шығындар, олар қалай анықталады?</w:t>
      </w:r>
    </w:p>
    <w:p w:rsidR="00884082" w:rsidRPr="008539C9" w:rsidRDefault="00884082" w:rsidP="00884082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 w:rsidRPr="008539C9">
        <w:rPr>
          <w:szCs w:val="28"/>
          <w:lang w:val="kk-KZ"/>
        </w:rPr>
        <w:t>Нормаланбайтын (жоспарланбайтын) шығындар?</w:t>
      </w:r>
    </w:p>
    <w:p w:rsidR="00884082" w:rsidRPr="008539C9" w:rsidRDefault="00884082" w:rsidP="00884082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 w:rsidRPr="008539C9">
        <w:rPr>
          <w:szCs w:val="28"/>
          <w:lang w:val="kk-KZ"/>
        </w:rPr>
        <w:t>Құрылыстың сметалық   өзіндік құны деген не?</w:t>
      </w:r>
    </w:p>
    <w:p w:rsidR="00884082" w:rsidRPr="00884082" w:rsidRDefault="00884082" w:rsidP="00884082">
      <w:pPr>
        <w:pStyle w:val="a5"/>
        <w:numPr>
          <w:ilvl w:val="0"/>
          <w:numId w:val="1"/>
        </w:numPr>
        <w:tabs>
          <w:tab w:val="left" w:pos="2110"/>
        </w:tabs>
        <w:rPr>
          <w:sz w:val="28"/>
          <w:szCs w:val="28"/>
          <w:lang w:val="kk-KZ"/>
        </w:rPr>
      </w:pPr>
      <w:r w:rsidRPr="00884082">
        <w:rPr>
          <w:sz w:val="28"/>
          <w:szCs w:val="28"/>
          <w:lang w:val="kk-KZ"/>
        </w:rPr>
        <w:t xml:space="preserve">  Калькуляция деген не ?</w:t>
      </w:r>
    </w:p>
    <w:p w:rsidR="00884082" w:rsidRPr="00884082" w:rsidRDefault="00884082" w:rsidP="00884082">
      <w:pPr>
        <w:pStyle w:val="a5"/>
        <w:numPr>
          <w:ilvl w:val="0"/>
          <w:numId w:val="1"/>
        </w:numPr>
        <w:tabs>
          <w:tab w:val="left" w:pos="2110"/>
        </w:tabs>
        <w:rPr>
          <w:sz w:val="28"/>
          <w:szCs w:val="28"/>
          <w:lang w:val="kk-KZ"/>
        </w:rPr>
      </w:pPr>
      <w:r w:rsidRPr="00884082">
        <w:rPr>
          <w:sz w:val="28"/>
          <w:szCs w:val="28"/>
          <w:lang w:val="kk-KZ"/>
        </w:rPr>
        <w:t xml:space="preserve"> Көтерме баға деген не ?</w:t>
      </w:r>
    </w:p>
    <w:p w:rsidR="00884082" w:rsidRPr="00884082" w:rsidRDefault="00884082" w:rsidP="00884082">
      <w:pPr>
        <w:pStyle w:val="a5"/>
        <w:numPr>
          <w:ilvl w:val="0"/>
          <w:numId w:val="1"/>
        </w:numPr>
        <w:tabs>
          <w:tab w:val="left" w:pos="2110"/>
        </w:tabs>
        <w:rPr>
          <w:sz w:val="28"/>
          <w:szCs w:val="28"/>
          <w:lang w:val="kk-KZ"/>
        </w:rPr>
      </w:pPr>
      <w:r w:rsidRPr="00884082">
        <w:rPr>
          <w:sz w:val="28"/>
          <w:szCs w:val="28"/>
          <w:lang w:val="kk-KZ"/>
        </w:rPr>
        <w:t>Прейскурант деген не ?</w:t>
      </w:r>
    </w:p>
    <w:p w:rsidR="00884082" w:rsidRPr="00884082" w:rsidRDefault="00884082" w:rsidP="00884082">
      <w:pPr>
        <w:pStyle w:val="a5"/>
        <w:numPr>
          <w:ilvl w:val="0"/>
          <w:numId w:val="1"/>
        </w:numPr>
        <w:tabs>
          <w:tab w:val="left" w:pos="2110"/>
        </w:tabs>
        <w:rPr>
          <w:sz w:val="28"/>
          <w:szCs w:val="28"/>
          <w:lang w:val="kk-KZ"/>
        </w:rPr>
      </w:pPr>
      <w:r w:rsidRPr="00884082">
        <w:rPr>
          <w:sz w:val="28"/>
          <w:szCs w:val="28"/>
          <w:lang w:val="kk-KZ"/>
        </w:rPr>
        <w:t xml:space="preserve"> Материалды сатып алудың құны қалай анықталады ?</w:t>
      </w:r>
    </w:p>
    <w:p w:rsidR="00884082" w:rsidRPr="00884082" w:rsidRDefault="00884082" w:rsidP="00884082">
      <w:pPr>
        <w:pStyle w:val="a5"/>
        <w:numPr>
          <w:ilvl w:val="0"/>
          <w:numId w:val="1"/>
        </w:numPr>
        <w:tabs>
          <w:tab w:val="left" w:pos="2130"/>
        </w:tabs>
        <w:jc w:val="both"/>
        <w:rPr>
          <w:sz w:val="28"/>
          <w:szCs w:val="28"/>
          <w:lang w:val="kk-KZ"/>
        </w:rPr>
      </w:pPr>
      <w:r w:rsidRPr="00884082">
        <w:rPr>
          <w:sz w:val="28"/>
          <w:szCs w:val="28"/>
          <w:lang w:val="kk-KZ"/>
        </w:rPr>
        <w:t>Тариф деген не ?</w:t>
      </w:r>
    </w:p>
    <w:p w:rsidR="00884082" w:rsidRPr="00884082" w:rsidRDefault="00884082" w:rsidP="00884082">
      <w:pPr>
        <w:pStyle w:val="a5"/>
        <w:numPr>
          <w:ilvl w:val="0"/>
          <w:numId w:val="1"/>
        </w:numPr>
        <w:tabs>
          <w:tab w:val="left" w:pos="2130"/>
        </w:tabs>
        <w:jc w:val="both"/>
        <w:rPr>
          <w:sz w:val="28"/>
          <w:szCs w:val="28"/>
          <w:lang w:val="kk-KZ"/>
        </w:rPr>
      </w:pPr>
      <w:r w:rsidRPr="00884082">
        <w:rPr>
          <w:sz w:val="28"/>
          <w:szCs w:val="28"/>
          <w:lang w:val="kk-KZ"/>
        </w:rPr>
        <w:t>Тарифтік қойылым деген не ?</w:t>
      </w:r>
    </w:p>
    <w:p w:rsidR="00884082" w:rsidRPr="00884082" w:rsidRDefault="00884082" w:rsidP="00884082">
      <w:pPr>
        <w:pStyle w:val="a5"/>
        <w:numPr>
          <w:ilvl w:val="0"/>
          <w:numId w:val="1"/>
        </w:numPr>
        <w:tabs>
          <w:tab w:val="left" w:pos="2130"/>
        </w:tabs>
        <w:jc w:val="both"/>
        <w:rPr>
          <w:sz w:val="28"/>
          <w:szCs w:val="28"/>
          <w:lang w:val="kk-KZ"/>
        </w:rPr>
      </w:pPr>
      <w:r w:rsidRPr="00884082">
        <w:rPr>
          <w:sz w:val="28"/>
          <w:szCs w:val="28"/>
          <w:lang w:val="kk-KZ"/>
        </w:rPr>
        <w:t xml:space="preserve"> БТБА деген не ?</w:t>
      </w:r>
    </w:p>
    <w:p w:rsidR="00884082" w:rsidRPr="00884082" w:rsidRDefault="00884082" w:rsidP="00884082">
      <w:pPr>
        <w:pStyle w:val="a5"/>
        <w:numPr>
          <w:ilvl w:val="0"/>
          <w:numId w:val="1"/>
        </w:numPr>
        <w:tabs>
          <w:tab w:val="left" w:pos="2130"/>
        </w:tabs>
        <w:jc w:val="both"/>
        <w:rPr>
          <w:sz w:val="28"/>
          <w:szCs w:val="28"/>
          <w:lang w:val="kk-KZ"/>
        </w:rPr>
      </w:pPr>
      <w:r w:rsidRPr="00884082">
        <w:rPr>
          <w:sz w:val="28"/>
          <w:szCs w:val="28"/>
          <w:lang w:val="kk-KZ"/>
        </w:rPr>
        <w:t xml:space="preserve"> Құрылыс жұмысшылардың еңбек ақы төлем  түрлері ?</w:t>
      </w:r>
    </w:p>
    <w:p w:rsidR="00884082" w:rsidRDefault="00884082" w:rsidP="00884082">
      <w:pPr>
        <w:pStyle w:val="a5"/>
        <w:numPr>
          <w:ilvl w:val="0"/>
          <w:numId w:val="1"/>
        </w:numPr>
        <w:tabs>
          <w:tab w:val="left" w:pos="2130"/>
        </w:tabs>
        <w:jc w:val="both"/>
        <w:rPr>
          <w:sz w:val="28"/>
          <w:szCs w:val="28"/>
          <w:lang w:val="kk-KZ"/>
        </w:rPr>
      </w:pPr>
      <w:r w:rsidRPr="00884082">
        <w:rPr>
          <w:sz w:val="28"/>
          <w:szCs w:val="28"/>
          <w:lang w:val="kk-KZ"/>
        </w:rPr>
        <w:t xml:space="preserve"> Жалпы  түрде сметалық еңбек</w:t>
      </w:r>
      <w:r>
        <w:rPr>
          <w:sz w:val="28"/>
          <w:szCs w:val="28"/>
          <w:lang w:val="kk-KZ"/>
        </w:rPr>
        <w:t xml:space="preserve"> ақының шамасы қалай анықталады.</w:t>
      </w:r>
    </w:p>
    <w:p w:rsidR="00884082" w:rsidRDefault="00884082" w:rsidP="00884082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Баға түзудің мөлшерлеріне қойылатын талаптар</w:t>
      </w:r>
    </w:p>
    <w:p w:rsidR="00884082" w:rsidRDefault="00884082" w:rsidP="00884082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Баға түзудің мөлшерлерінің құрамы</w:t>
      </w:r>
    </w:p>
    <w:p w:rsidR="00884082" w:rsidRDefault="00884082" w:rsidP="00884082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Сметалық құжаттарды өңдеуге негіз болатын мөлшерлер</w:t>
      </w:r>
    </w:p>
    <w:p w:rsidR="00884082" w:rsidRDefault="00884082" w:rsidP="00884082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Сметалық құжаттарды жасауға қойылатын талаптар</w:t>
      </w:r>
    </w:p>
    <w:p w:rsidR="00884082" w:rsidRPr="00C91083" w:rsidRDefault="00884082" w:rsidP="00884082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Сметалық құжаттардың құрамы</w:t>
      </w:r>
      <w:r>
        <w:rPr>
          <w:sz w:val="28"/>
          <w:szCs w:val="28"/>
          <w:lang w:val="kk-KZ"/>
        </w:rPr>
        <w:t>.</w:t>
      </w:r>
    </w:p>
    <w:p w:rsidR="00884082" w:rsidRDefault="00884082" w:rsidP="00884082">
      <w:pPr>
        <w:jc w:val="both"/>
        <w:rPr>
          <w:sz w:val="28"/>
          <w:szCs w:val="28"/>
          <w:lang w:val="kk-KZ"/>
        </w:rPr>
      </w:pPr>
    </w:p>
    <w:p w:rsidR="00884082" w:rsidRPr="00884082" w:rsidRDefault="00884082" w:rsidP="00884082">
      <w:pPr>
        <w:pStyle w:val="a5"/>
        <w:tabs>
          <w:tab w:val="left" w:pos="2130"/>
        </w:tabs>
        <w:jc w:val="both"/>
        <w:rPr>
          <w:sz w:val="28"/>
          <w:szCs w:val="28"/>
          <w:lang w:val="kk-KZ"/>
        </w:rPr>
      </w:pPr>
    </w:p>
    <w:p w:rsidR="00884082" w:rsidRPr="00884082" w:rsidRDefault="00884082" w:rsidP="00884082">
      <w:pPr>
        <w:ind w:left="360"/>
        <w:jc w:val="both"/>
        <w:rPr>
          <w:sz w:val="28"/>
          <w:szCs w:val="28"/>
          <w:lang w:val="kk-KZ"/>
        </w:rPr>
      </w:pPr>
    </w:p>
    <w:p w:rsidR="00884082" w:rsidRPr="00884082" w:rsidRDefault="00884082" w:rsidP="00884082">
      <w:pPr>
        <w:tabs>
          <w:tab w:val="left" w:pos="2110"/>
        </w:tabs>
        <w:rPr>
          <w:sz w:val="28"/>
          <w:szCs w:val="28"/>
          <w:lang w:val="kk-KZ"/>
        </w:rPr>
      </w:pPr>
    </w:p>
    <w:p w:rsidR="00BB1570" w:rsidRPr="00884082" w:rsidRDefault="00BB1570">
      <w:pPr>
        <w:rPr>
          <w:lang w:val="kk-KZ"/>
        </w:rPr>
      </w:pPr>
    </w:p>
    <w:sectPr w:rsidR="00BB1570" w:rsidRPr="008840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44375B"/>
    <w:multiLevelType w:val="hybridMultilevel"/>
    <w:tmpl w:val="2E8AB7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5FA2E5C"/>
    <w:multiLevelType w:val="hybridMultilevel"/>
    <w:tmpl w:val="9B00C8EE"/>
    <w:lvl w:ilvl="0" w:tplc="20829EF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 w15:restartNumberingAfterBreak="0">
    <w:nsid w:val="779A1C0F"/>
    <w:multiLevelType w:val="hybridMultilevel"/>
    <w:tmpl w:val="07D0FB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082"/>
    <w:rsid w:val="00052DA4"/>
    <w:rsid w:val="00884082"/>
    <w:rsid w:val="00BB1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62A804-52BA-43BA-AECF-92F286C28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0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84082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88408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8840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152</Words>
  <Characters>871</Characters>
  <Application>Microsoft Office Word</Application>
  <DocSecurity>0</DocSecurity>
  <Lines>7</Lines>
  <Paragraphs>2</Paragraphs>
  <ScaleCrop>false</ScaleCrop>
  <Company>SPecialiST RePack</Company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2021-02-24T07:45:00Z</dcterms:created>
  <dcterms:modified xsi:type="dcterms:W3CDTF">2021-02-24T07:51:00Z</dcterms:modified>
</cp:coreProperties>
</file>